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52" w:rsidRDefault="00F94E52" w:rsidP="00B61243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F94E52" w:rsidRPr="002A608A" w:rsidRDefault="00F94E52" w:rsidP="00B61243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F94E52" w:rsidRDefault="00F94E52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F94E52" w:rsidRPr="002A608A" w:rsidRDefault="00F94E52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F94E52" w:rsidRDefault="00F94E52" w:rsidP="00B61243">
      <w:pPr>
        <w:rPr>
          <w:rFonts w:ascii="Times New Roman" w:hAnsi="Times New Roman"/>
        </w:rPr>
      </w:pPr>
      <w:r>
        <w:rPr>
          <w:rFonts w:ascii="Times New Roman" w:hAnsi="Times New Roman"/>
        </w:rPr>
        <w:t>От 28.08.2018 № 212</w:t>
      </w:r>
    </w:p>
    <w:p w:rsidR="00F94E52" w:rsidRDefault="00F94E52" w:rsidP="00B61243">
      <w:r>
        <w:rPr>
          <w:rFonts w:ascii="Times New Roman" w:hAnsi="Times New Roman"/>
        </w:rPr>
        <w:t xml:space="preserve"> г. Унеча Брянской области</w:t>
      </w:r>
    </w:p>
    <w:p w:rsidR="00F94E52" w:rsidRDefault="00F94E52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4E52" w:rsidRDefault="00F94E52" w:rsidP="00A5219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A5219F">
        <w:rPr>
          <w:rStyle w:val="FontStyle19"/>
        </w:rPr>
        <w:t xml:space="preserve">Порядка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F94E52" w:rsidRDefault="00F94E52" w:rsidP="004B712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 аренду субъектам малого и среднего </w:t>
      </w:r>
    </w:p>
    <w:p w:rsidR="00F94E52" w:rsidRDefault="00F94E52" w:rsidP="00A5219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объектов </w:t>
      </w:r>
    </w:p>
    <w:p w:rsidR="00F94E52" w:rsidRDefault="00F94E52" w:rsidP="00A5219F">
      <w:pPr>
        <w:pStyle w:val="NoSpacing"/>
        <w:tabs>
          <w:tab w:val="left" w:pos="5103"/>
        </w:tabs>
        <w:jc w:val="both"/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муниципальной собственности</w:t>
      </w:r>
      <w:r w:rsidRPr="00A5219F">
        <w:rPr>
          <w:rStyle w:val="FontStyle19"/>
        </w:rPr>
        <w:t xml:space="preserve"> </w:t>
      </w:r>
    </w:p>
    <w:p w:rsidR="00F94E52" w:rsidRDefault="00F94E52" w:rsidP="00A5219F">
      <w:pPr>
        <w:pStyle w:val="NoSpacing"/>
        <w:tabs>
          <w:tab w:val="left" w:pos="5103"/>
        </w:tabs>
        <w:jc w:val="both"/>
        <w:rPr>
          <w:rStyle w:val="FontStyle19"/>
        </w:rPr>
      </w:pPr>
      <w:r>
        <w:rPr>
          <w:rStyle w:val="FontStyle19"/>
        </w:rPr>
        <w:t xml:space="preserve">муниципальных образований «Унечский </w:t>
      </w:r>
    </w:p>
    <w:p w:rsidR="00F94E52" w:rsidRDefault="00F94E52" w:rsidP="00A5219F">
      <w:pPr>
        <w:pStyle w:val="NoSpacing"/>
        <w:tabs>
          <w:tab w:val="left" w:pos="5103"/>
        </w:tabs>
        <w:jc w:val="both"/>
        <w:rPr>
          <w:rStyle w:val="FontStyle19"/>
        </w:rPr>
      </w:pPr>
      <w:r>
        <w:rPr>
          <w:rStyle w:val="FontStyle19"/>
        </w:rPr>
        <w:t xml:space="preserve">муниципальный район» и «Унечское </w:t>
      </w:r>
    </w:p>
    <w:p w:rsidR="00F94E52" w:rsidRDefault="00F94E52" w:rsidP="004B712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FontStyle19"/>
        </w:rPr>
        <w:t xml:space="preserve">городское поселение»,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включенных в </w:t>
      </w:r>
    </w:p>
    <w:p w:rsidR="00F94E52" w:rsidRDefault="00F94E52" w:rsidP="004B712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A5219F">
        <w:rPr>
          <w:rFonts w:ascii="Times New Roman" w:hAnsi="Times New Roman" w:cs="Times New Roman"/>
          <w:bCs/>
          <w:sz w:val="28"/>
          <w:szCs w:val="28"/>
        </w:rPr>
        <w:t>имущества,</w:t>
      </w:r>
    </w:p>
    <w:p w:rsidR="00F94E52" w:rsidRDefault="00F94E52" w:rsidP="004B712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находящегося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</w:p>
    <w:p w:rsidR="00F94E52" w:rsidRDefault="00F94E52" w:rsidP="006C631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собственности, свободного от прав </w:t>
      </w:r>
    </w:p>
    <w:p w:rsidR="00F94E52" w:rsidRDefault="00F94E52" w:rsidP="006C631F">
      <w:pPr>
        <w:pStyle w:val="NoSpacing"/>
        <w:tabs>
          <w:tab w:val="left" w:pos="5103"/>
        </w:tabs>
        <w:jc w:val="both"/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третьих лиц</w:t>
      </w:r>
      <w:r>
        <w:rPr>
          <w:rStyle w:val="FontStyle19"/>
        </w:rPr>
        <w:t xml:space="preserve"> </w:t>
      </w:r>
    </w:p>
    <w:p w:rsidR="00F94E52" w:rsidRPr="00BF37F3" w:rsidRDefault="00F94E52" w:rsidP="00A73557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94E52" w:rsidRDefault="00F94E52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>ральным законом от 24.07.2007 №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р</w:t>
      </w:r>
      <w:r w:rsidRPr="00887E65">
        <w:rPr>
          <w:rFonts w:ascii="Times New Roman" w:hAnsi="Times New Roman"/>
          <w:sz w:val="24"/>
          <w:szCs w:val="24"/>
        </w:rPr>
        <w:t>уководствуясь Положени</w:t>
      </w:r>
      <w:r>
        <w:rPr>
          <w:rFonts w:ascii="Times New Roman" w:hAnsi="Times New Roman"/>
          <w:sz w:val="24"/>
          <w:szCs w:val="24"/>
        </w:rPr>
        <w:t>ем</w:t>
      </w:r>
      <w:r w:rsidRPr="00887E65">
        <w:rPr>
          <w:rFonts w:ascii="Times New Roman" w:hAnsi="Times New Roman"/>
          <w:sz w:val="24"/>
          <w:szCs w:val="24"/>
        </w:rPr>
        <w:t xml:space="preserve"> о порядке владения, пользования и распоряжения муниципальным имуществом, относящимся к собственности муниципального образования Унечский муниципальный район, утвержденным решением Унечского районного Совета народных депутатов  от 21.12.2005г. № 3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119 (в редакции решений от 26</w:t>
      </w:r>
      <w:r>
        <w:rPr>
          <w:rFonts w:ascii="Times New Roman" w:hAnsi="Times New Roman"/>
          <w:sz w:val="24"/>
          <w:szCs w:val="24"/>
        </w:rPr>
        <w:t>.12.2008г. №3-503, от 16.10.2009г. №</w:t>
      </w:r>
      <w:r w:rsidRPr="00887E6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82, от 10.12.2014 №5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44, от 26.12.2014г. №5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58), 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r>
        <w:rPr>
          <w:rFonts w:ascii="Times New Roman" w:hAnsi="Times New Roman"/>
          <w:sz w:val="24"/>
          <w:szCs w:val="24"/>
        </w:rPr>
        <w:t xml:space="preserve">Унечское городское поселение», утвержденным решением Унечского городского Совета народных депутатов от 12.12.2014г. №3-36 (в  ред. решения от 27.03.2015г. №3-50), </w:t>
      </w:r>
      <w:r w:rsidRPr="00953D1E">
        <w:rPr>
          <w:rFonts w:ascii="Times New Roman" w:hAnsi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31.12.2015г.</w:t>
      </w:r>
      <w:r>
        <w:rPr>
          <w:rFonts w:ascii="Times New Roman" w:hAnsi="Times New Roman"/>
          <w:sz w:val="24"/>
          <w:szCs w:val="24"/>
        </w:rPr>
        <w:t xml:space="preserve">, в целях создания условий для развития малого и среднего предпринимательства на территории Унечского района </w:t>
      </w:r>
    </w:p>
    <w:p w:rsidR="00F94E52" w:rsidRPr="00BF37F3" w:rsidRDefault="00F94E52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F94E52" w:rsidRPr="0010214D" w:rsidRDefault="00F94E52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 xml:space="preserve">субъектам малого и среднего предпринимательства </w:t>
      </w:r>
      <w:r>
        <w:rPr>
          <w:rStyle w:val="FontStyle19"/>
          <w:sz w:val="24"/>
          <w:szCs w:val="24"/>
        </w:rPr>
        <w:t>объектов муниципальной собственности муниципальных образований «Унечский муниципальный район» и «Унечское городское поселение»,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F94E52" w:rsidRDefault="00F94E52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31F">
        <w:rPr>
          <w:rFonts w:ascii="Times New Roman" w:hAnsi="Times New Roman"/>
          <w:sz w:val="24"/>
          <w:szCs w:val="24"/>
        </w:rPr>
        <w:tab/>
        <w:t xml:space="preserve">2.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94E52" w:rsidRPr="00953D1E" w:rsidRDefault="00F94E52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F94E52" w:rsidRPr="00BF37F3" w:rsidRDefault="00F94E52" w:rsidP="00DF06E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</w:t>
      </w:r>
      <w:r w:rsidRPr="00953D1E">
        <w:rPr>
          <w:rFonts w:ascii="Times New Roman" w:hAnsi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Т.Д.</w:t>
      </w:r>
      <w:r w:rsidRPr="00953D1E">
        <w:rPr>
          <w:rFonts w:ascii="Times New Roman" w:hAnsi="Times New Roman"/>
          <w:sz w:val="24"/>
          <w:szCs w:val="24"/>
        </w:rPr>
        <w:t>Шлыгину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5148" w:type="pct"/>
        <w:tblLook w:val="01E0"/>
      </w:tblPr>
      <w:tblGrid>
        <w:gridCol w:w="7723"/>
        <w:gridCol w:w="3006"/>
      </w:tblGrid>
      <w:tr w:rsidR="00F94E52" w:rsidRPr="00D43D43" w:rsidTr="00F42582">
        <w:tc>
          <w:tcPr>
            <w:tcW w:w="3599" w:type="pct"/>
          </w:tcPr>
          <w:p w:rsidR="00F94E52" w:rsidRDefault="00F94E52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52" w:rsidRDefault="00F94E52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52" w:rsidRPr="00953D1E" w:rsidRDefault="00F94E52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F94E52" w:rsidRDefault="00F94E5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52" w:rsidRDefault="00F94E5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52" w:rsidRPr="00953D1E" w:rsidRDefault="00F94E5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F94E52" w:rsidRPr="00D43D43" w:rsidTr="00F42582">
        <w:trPr>
          <w:trHeight w:val="80"/>
        </w:trPr>
        <w:tc>
          <w:tcPr>
            <w:tcW w:w="3599" w:type="pct"/>
          </w:tcPr>
          <w:p w:rsidR="00F94E52" w:rsidRPr="00953D1E" w:rsidRDefault="00F94E52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F94E52" w:rsidRPr="00953D1E" w:rsidRDefault="00F94E52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52" w:rsidRPr="00D43D43" w:rsidTr="00F42582">
        <w:trPr>
          <w:trHeight w:val="465"/>
        </w:trPr>
        <w:tc>
          <w:tcPr>
            <w:tcW w:w="3599" w:type="pct"/>
          </w:tcPr>
          <w:p w:rsidR="00F94E52" w:rsidRPr="00953D1E" w:rsidRDefault="00F94E52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F94E52" w:rsidRPr="00953D1E" w:rsidRDefault="00F94E52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52" w:rsidRPr="00D43D43" w:rsidTr="00F42582">
        <w:trPr>
          <w:trHeight w:val="842"/>
        </w:trPr>
        <w:tc>
          <w:tcPr>
            <w:tcW w:w="3599" w:type="pct"/>
          </w:tcPr>
          <w:p w:rsidR="00F94E52" w:rsidRPr="00953D1E" w:rsidRDefault="00F94E52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F94E52" w:rsidRPr="00953D1E" w:rsidRDefault="00F94E52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52" w:rsidRPr="00D43D43" w:rsidTr="00F42582">
        <w:trPr>
          <w:trHeight w:val="762"/>
        </w:trPr>
        <w:tc>
          <w:tcPr>
            <w:tcW w:w="3599" w:type="pct"/>
          </w:tcPr>
          <w:p w:rsidR="00F94E52" w:rsidRPr="00953D1E" w:rsidRDefault="00F94E52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F94E52" w:rsidRPr="00953D1E" w:rsidRDefault="00F94E52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E52" w:rsidRPr="00D43D43" w:rsidTr="00F42582">
        <w:tc>
          <w:tcPr>
            <w:tcW w:w="3599" w:type="pct"/>
          </w:tcPr>
          <w:p w:rsidR="00F94E52" w:rsidRPr="00953D1E" w:rsidRDefault="00F94E52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F94E52" w:rsidRPr="00953D1E" w:rsidRDefault="00F94E52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52" w:rsidRPr="00953D1E" w:rsidRDefault="00F94E52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4E52" w:rsidRDefault="00F94E52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F94E52" w:rsidRPr="00125D9C" w:rsidRDefault="00F94E52" w:rsidP="002630FD">
      <w:pPr>
        <w:rPr>
          <w:rFonts w:ascii="Times New Roman" w:hAnsi="Times New Roman"/>
        </w:rPr>
      </w:pPr>
    </w:p>
    <w:sectPr w:rsidR="00F94E52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41325"/>
    <w:rsid w:val="00044F32"/>
    <w:rsid w:val="00046B15"/>
    <w:rsid w:val="000509E1"/>
    <w:rsid w:val="000C0282"/>
    <w:rsid w:val="000C4305"/>
    <w:rsid w:val="000D5DD5"/>
    <w:rsid w:val="000E4F6C"/>
    <w:rsid w:val="000F3D18"/>
    <w:rsid w:val="0010214D"/>
    <w:rsid w:val="001178BE"/>
    <w:rsid w:val="00125D9C"/>
    <w:rsid w:val="00144358"/>
    <w:rsid w:val="00162169"/>
    <w:rsid w:val="00166A6D"/>
    <w:rsid w:val="00187E19"/>
    <w:rsid w:val="001F4AA6"/>
    <w:rsid w:val="001F5B06"/>
    <w:rsid w:val="001F7ECE"/>
    <w:rsid w:val="002112E0"/>
    <w:rsid w:val="00215A8D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209B5"/>
    <w:rsid w:val="0036668E"/>
    <w:rsid w:val="00400476"/>
    <w:rsid w:val="0040531C"/>
    <w:rsid w:val="00421F87"/>
    <w:rsid w:val="0044332D"/>
    <w:rsid w:val="00466FC0"/>
    <w:rsid w:val="00471181"/>
    <w:rsid w:val="00491193"/>
    <w:rsid w:val="004B712F"/>
    <w:rsid w:val="004D2E76"/>
    <w:rsid w:val="004D60FF"/>
    <w:rsid w:val="004F436E"/>
    <w:rsid w:val="004F49F3"/>
    <w:rsid w:val="004F67D7"/>
    <w:rsid w:val="0056610F"/>
    <w:rsid w:val="00584872"/>
    <w:rsid w:val="005B1028"/>
    <w:rsid w:val="005B2296"/>
    <w:rsid w:val="005E0586"/>
    <w:rsid w:val="005F490F"/>
    <w:rsid w:val="00606568"/>
    <w:rsid w:val="00615683"/>
    <w:rsid w:val="00630855"/>
    <w:rsid w:val="0063209D"/>
    <w:rsid w:val="00632D8E"/>
    <w:rsid w:val="00656493"/>
    <w:rsid w:val="00667F16"/>
    <w:rsid w:val="0067528A"/>
    <w:rsid w:val="006937C6"/>
    <w:rsid w:val="006C631F"/>
    <w:rsid w:val="006D3280"/>
    <w:rsid w:val="006D5358"/>
    <w:rsid w:val="006E5C27"/>
    <w:rsid w:val="0071794D"/>
    <w:rsid w:val="007201CE"/>
    <w:rsid w:val="00723613"/>
    <w:rsid w:val="00726070"/>
    <w:rsid w:val="007579F5"/>
    <w:rsid w:val="00757B8A"/>
    <w:rsid w:val="0076020F"/>
    <w:rsid w:val="00770641"/>
    <w:rsid w:val="0079530D"/>
    <w:rsid w:val="007A2BEF"/>
    <w:rsid w:val="007B2DA5"/>
    <w:rsid w:val="007C3146"/>
    <w:rsid w:val="007D56BA"/>
    <w:rsid w:val="007D6197"/>
    <w:rsid w:val="007E3CD6"/>
    <w:rsid w:val="007E7AB4"/>
    <w:rsid w:val="00807F26"/>
    <w:rsid w:val="00817180"/>
    <w:rsid w:val="00842114"/>
    <w:rsid w:val="008535A0"/>
    <w:rsid w:val="00853ED4"/>
    <w:rsid w:val="008664D5"/>
    <w:rsid w:val="00886EF9"/>
    <w:rsid w:val="00887E65"/>
    <w:rsid w:val="008A783F"/>
    <w:rsid w:val="008F5369"/>
    <w:rsid w:val="008F6065"/>
    <w:rsid w:val="00917796"/>
    <w:rsid w:val="00941C05"/>
    <w:rsid w:val="00944ADF"/>
    <w:rsid w:val="00953D1E"/>
    <w:rsid w:val="00955869"/>
    <w:rsid w:val="00956FE6"/>
    <w:rsid w:val="009609AF"/>
    <w:rsid w:val="00972454"/>
    <w:rsid w:val="00977365"/>
    <w:rsid w:val="0099438C"/>
    <w:rsid w:val="009B7971"/>
    <w:rsid w:val="009C19AD"/>
    <w:rsid w:val="009D3B80"/>
    <w:rsid w:val="00A0495D"/>
    <w:rsid w:val="00A15903"/>
    <w:rsid w:val="00A15D47"/>
    <w:rsid w:val="00A4162E"/>
    <w:rsid w:val="00A5219F"/>
    <w:rsid w:val="00A73557"/>
    <w:rsid w:val="00A73B5C"/>
    <w:rsid w:val="00A76DC6"/>
    <w:rsid w:val="00AC0A45"/>
    <w:rsid w:val="00AE5689"/>
    <w:rsid w:val="00AF2069"/>
    <w:rsid w:val="00B07442"/>
    <w:rsid w:val="00B26AAE"/>
    <w:rsid w:val="00B27EED"/>
    <w:rsid w:val="00B30367"/>
    <w:rsid w:val="00B30E86"/>
    <w:rsid w:val="00B343C9"/>
    <w:rsid w:val="00B41BFD"/>
    <w:rsid w:val="00B61243"/>
    <w:rsid w:val="00B91C88"/>
    <w:rsid w:val="00BA0E03"/>
    <w:rsid w:val="00BE1A86"/>
    <w:rsid w:val="00BF37F3"/>
    <w:rsid w:val="00BF69F4"/>
    <w:rsid w:val="00C05A52"/>
    <w:rsid w:val="00C33C1C"/>
    <w:rsid w:val="00C5082E"/>
    <w:rsid w:val="00CA0C8B"/>
    <w:rsid w:val="00CA4C14"/>
    <w:rsid w:val="00CD640B"/>
    <w:rsid w:val="00D05CBA"/>
    <w:rsid w:val="00D22B91"/>
    <w:rsid w:val="00D3581A"/>
    <w:rsid w:val="00D43D43"/>
    <w:rsid w:val="00D479D8"/>
    <w:rsid w:val="00D73CC2"/>
    <w:rsid w:val="00D91FB5"/>
    <w:rsid w:val="00DA076E"/>
    <w:rsid w:val="00DF06EF"/>
    <w:rsid w:val="00DF446D"/>
    <w:rsid w:val="00E34DB0"/>
    <w:rsid w:val="00E63ABB"/>
    <w:rsid w:val="00E66054"/>
    <w:rsid w:val="00E74EDD"/>
    <w:rsid w:val="00E775F5"/>
    <w:rsid w:val="00E83561"/>
    <w:rsid w:val="00E91603"/>
    <w:rsid w:val="00E91B7E"/>
    <w:rsid w:val="00E93E92"/>
    <w:rsid w:val="00E9593B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6B4A"/>
    <w:rsid w:val="00F80DA2"/>
    <w:rsid w:val="00F90511"/>
    <w:rsid w:val="00F91A37"/>
    <w:rsid w:val="00F94E52"/>
    <w:rsid w:val="00F97616"/>
    <w:rsid w:val="00FB42A1"/>
    <w:rsid w:val="00FC7D32"/>
    <w:rsid w:val="00FE2F53"/>
    <w:rsid w:val="00FF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TableGrid">
    <w:name w:val="Table Grid"/>
    <w:basedOn w:val="TableNormal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DefaultParagraphFont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10214D"/>
    <w:rPr>
      <w:rFonts w:ascii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2</Pages>
  <Words>385</Words>
  <Characters>2197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Аксёнова Н.И.</cp:lastModifiedBy>
  <cp:revision>21</cp:revision>
  <cp:lastPrinted>2018-08-16T13:22:00Z</cp:lastPrinted>
  <dcterms:created xsi:type="dcterms:W3CDTF">2018-07-31T11:39:00Z</dcterms:created>
  <dcterms:modified xsi:type="dcterms:W3CDTF">2020-07-30T13:31:00Z</dcterms:modified>
</cp:coreProperties>
</file>